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Crestview Senior Housing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WILL NOT HOLD A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REGULAR MEETING OF THE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BOARD OF COMMISSIONERS</w:t>
      </w:r>
    </w:p>
    <w:p w:rsid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72"/>
          <w:szCs w:val="72"/>
        </w:rPr>
      </w:pPr>
      <w:r w:rsidRPr="007B4F6E">
        <w:rPr>
          <w:sz w:val="72"/>
          <w:szCs w:val="72"/>
        </w:rPr>
        <w:t>DUE TO</w:t>
      </w:r>
    </w:p>
    <w:p w:rsidR="007B4F6E" w:rsidRPr="007B4F6E" w:rsidRDefault="00C661CD" w:rsidP="007B4F6E">
      <w:pPr>
        <w:jc w:val="center"/>
        <w:rPr>
          <w:sz w:val="44"/>
          <w:szCs w:val="44"/>
        </w:rPr>
      </w:pPr>
      <w:r>
        <w:rPr>
          <w:sz w:val="72"/>
          <w:szCs w:val="72"/>
        </w:rPr>
        <w:t>Lack of Agenda</w:t>
      </w: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</w:p>
    <w:p w:rsidR="007B4F6E" w:rsidRPr="007B4F6E" w:rsidRDefault="007B4F6E" w:rsidP="007B4F6E">
      <w:pPr>
        <w:jc w:val="center"/>
        <w:rPr>
          <w:sz w:val="44"/>
          <w:szCs w:val="44"/>
        </w:rPr>
      </w:pPr>
      <w:r w:rsidRPr="007B4F6E">
        <w:rPr>
          <w:sz w:val="44"/>
          <w:szCs w:val="44"/>
        </w:rPr>
        <w:t>The Next Regular Meeting is Scheduled for</w:t>
      </w:r>
    </w:p>
    <w:p w:rsidR="007B4F6E" w:rsidRPr="007B4F6E" w:rsidRDefault="00430508" w:rsidP="007B4F6E">
      <w:pPr>
        <w:jc w:val="center"/>
        <w:rPr>
          <w:sz w:val="44"/>
          <w:szCs w:val="44"/>
        </w:rPr>
      </w:pPr>
      <w:r>
        <w:rPr>
          <w:sz w:val="44"/>
          <w:szCs w:val="44"/>
        </w:rPr>
        <w:t>November 9</w:t>
      </w:r>
      <w:bookmarkStart w:id="0" w:name="_GoBack"/>
      <w:bookmarkEnd w:id="0"/>
      <w:r w:rsidR="009B371B">
        <w:rPr>
          <w:sz w:val="44"/>
          <w:szCs w:val="44"/>
        </w:rPr>
        <w:t>, 2022</w:t>
      </w:r>
      <w:r w:rsidR="007B4F6E">
        <w:rPr>
          <w:sz w:val="44"/>
          <w:szCs w:val="44"/>
        </w:rPr>
        <w:t>.</w:t>
      </w:r>
    </w:p>
    <w:p w:rsidR="00594C6E" w:rsidRDefault="007B4F6E" w:rsidP="007B4F6E">
      <w:pPr>
        <w:jc w:val="center"/>
      </w:pPr>
      <w:r w:rsidRPr="007B4F6E">
        <w:rPr>
          <w:sz w:val="44"/>
          <w:szCs w:val="44"/>
        </w:rPr>
        <w:t>Questions or Concerns-call 308-537-7275</w:t>
      </w:r>
    </w:p>
    <w:sectPr w:rsidR="00594C6E" w:rsidSect="007B4F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E"/>
    <w:rsid w:val="00430508"/>
    <w:rsid w:val="00594C6E"/>
    <w:rsid w:val="005D5C36"/>
    <w:rsid w:val="00651E75"/>
    <w:rsid w:val="007805BD"/>
    <w:rsid w:val="007B4F6E"/>
    <w:rsid w:val="009B371B"/>
    <w:rsid w:val="00B0243C"/>
    <w:rsid w:val="00C661CD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Gothenburg Housing</dc:creator>
  <cp:lastModifiedBy>Gothenburg Housing</cp:lastModifiedBy>
  <cp:revision>3</cp:revision>
  <cp:lastPrinted>2022-10-11T20:55:00Z</cp:lastPrinted>
  <dcterms:created xsi:type="dcterms:W3CDTF">2022-10-11T20:54:00Z</dcterms:created>
  <dcterms:modified xsi:type="dcterms:W3CDTF">2022-10-11T20:55:00Z</dcterms:modified>
</cp:coreProperties>
</file>